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2A2" w:rsidRPr="008C4632" w:rsidRDefault="00495E6A">
      <w:pPr>
        <w:rPr>
          <w:b/>
          <w:color w:val="000000" w:themeColor="text1"/>
          <w:sz w:val="32"/>
          <w:szCs w:val="32"/>
        </w:rPr>
      </w:pPr>
      <w:r w:rsidRPr="008C4632">
        <w:rPr>
          <w:b/>
          <w:color w:val="000000" w:themeColor="text1"/>
          <w:sz w:val="32"/>
          <w:szCs w:val="32"/>
        </w:rPr>
        <w:t xml:space="preserve">Uxbridge Squash and Racketball Club </w:t>
      </w:r>
      <w:r w:rsidR="00C16DD6" w:rsidRPr="008C4632">
        <w:rPr>
          <w:b/>
          <w:color w:val="000000" w:themeColor="text1"/>
          <w:sz w:val="32"/>
          <w:szCs w:val="32"/>
        </w:rPr>
        <w:t>– Squash</w:t>
      </w:r>
      <w:r w:rsidRPr="008C4632">
        <w:rPr>
          <w:b/>
          <w:color w:val="000000" w:themeColor="text1"/>
          <w:sz w:val="32"/>
          <w:szCs w:val="32"/>
        </w:rPr>
        <w:t xml:space="preserve"> Leagues Rules</w:t>
      </w:r>
    </w:p>
    <w:p w:rsidR="00944905" w:rsidRDefault="00495E6A" w:rsidP="00495E6A">
      <w:pPr>
        <w:pStyle w:val="ListParagraph"/>
        <w:numPr>
          <w:ilvl w:val="0"/>
          <w:numId w:val="1"/>
        </w:numPr>
        <w:spacing w:after="0" w:line="240" w:lineRule="auto"/>
        <w:rPr>
          <w:rFonts w:ascii="Arial" w:eastAsia="Times New Roman" w:hAnsi="Arial" w:cs="Arial"/>
          <w:color w:val="000000" w:themeColor="text1"/>
          <w:sz w:val="20"/>
          <w:szCs w:val="20"/>
          <w:lang w:eastAsia="en-GB"/>
        </w:rPr>
      </w:pPr>
      <w:r w:rsidRPr="008C4632">
        <w:rPr>
          <w:rFonts w:ascii="Arial" w:eastAsia="Times New Roman" w:hAnsi="Arial" w:cs="Arial"/>
          <w:color w:val="000000" w:themeColor="text1"/>
          <w:sz w:val="20"/>
          <w:szCs w:val="20"/>
          <w:lang w:eastAsia="en-GB"/>
        </w:rPr>
        <w:t>All matches are to be played to SRA rules.</w:t>
      </w:r>
      <w:r w:rsidR="00944905">
        <w:rPr>
          <w:rFonts w:ascii="Arial" w:eastAsia="Times New Roman" w:hAnsi="Arial" w:cs="Arial"/>
          <w:color w:val="000000" w:themeColor="text1"/>
          <w:sz w:val="20"/>
          <w:szCs w:val="20"/>
          <w:lang w:eastAsia="en-GB"/>
        </w:rPr>
        <w:br/>
      </w:r>
    </w:p>
    <w:p w:rsidR="00470AAA" w:rsidRPr="008C4632" w:rsidRDefault="00944905" w:rsidP="00495E6A">
      <w:pPr>
        <w:pStyle w:val="ListParagraph"/>
        <w:numPr>
          <w:ilvl w:val="0"/>
          <w:numId w:val="1"/>
        </w:numPr>
        <w:spacing w:after="0" w:line="240" w:lineRule="auto"/>
        <w:rPr>
          <w:rFonts w:ascii="Arial" w:eastAsia="Times New Roman" w:hAnsi="Arial" w:cs="Arial"/>
          <w:color w:val="000000" w:themeColor="text1"/>
          <w:sz w:val="20"/>
          <w:szCs w:val="20"/>
          <w:lang w:eastAsia="en-GB"/>
        </w:rPr>
      </w:pPr>
      <w:r w:rsidRPr="00944905">
        <w:rPr>
          <w:b/>
          <w:color w:val="FF0000"/>
        </w:rPr>
        <w:t>Player Conduct</w:t>
      </w:r>
      <w:r w:rsidRPr="00944905">
        <w:rPr>
          <w:b/>
          <w:color w:val="FF0000"/>
        </w:rPr>
        <w:br/>
      </w:r>
      <w:r w:rsidRPr="00944905">
        <w:rPr>
          <w:b/>
          <w:color w:val="FF0000"/>
        </w:rPr>
        <w:br/>
      </w:r>
      <w:r w:rsidRPr="00944905">
        <w:rPr>
          <w:b/>
          <w:i/>
          <w:color w:val="FF0000"/>
        </w:rPr>
        <w:t xml:space="preserve">Players </w:t>
      </w:r>
      <w:r>
        <w:rPr>
          <w:b/>
          <w:i/>
          <w:color w:val="FF0000"/>
        </w:rPr>
        <w:t>will</w:t>
      </w:r>
      <w:r w:rsidRPr="00944905">
        <w:rPr>
          <w:b/>
          <w:i/>
          <w:color w:val="FF0000"/>
        </w:rPr>
        <w:t xml:space="preserve"> conduct themselves in fitting with the spirit of the leagues and show respect to </w:t>
      </w:r>
      <w:r w:rsidR="0039343E">
        <w:rPr>
          <w:b/>
          <w:i/>
          <w:color w:val="FF0000"/>
        </w:rPr>
        <w:t>The Organiser, their opponent</w:t>
      </w:r>
      <w:r w:rsidR="00B5240B">
        <w:rPr>
          <w:b/>
          <w:i/>
          <w:color w:val="FF0000"/>
        </w:rPr>
        <w:t>, other members and USC staff</w:t>
      </w:r>
      <w:r w:rsidRPr="00944905">
        <w:rPr>
          <w:b/>
          <w:i/>
          <w:color w:val="FF0000"/>
        </w:rPr>
        <w:t xml:space="preserve">. Where unacceptable behaviour, including personal </w:t>
      </w:r>
      <w:r>
        <w:rPr>
          <w:b/>
          <w:i/>
          <w:color w:val="FF0000"/>
        </w:rPr>
        <w:t xml:space="preserve">allegations, </w:t>
      </w:r>
      <w:r w:rsidRPr="00944905">
        <w:rPr>
          <w:b/>
          <w:i/>
          <w:color w:val="FF0000"/>
        </w:rPr>
        <w:t xml:space="preserve">threats, violence or </w:t>
      </w:r>
      <w:r>
        <w:rPr>
          <w:b/>
          <w:i/>
          <w:color w:val="FF0000"/>
        </w:rPr>
        <w:t xml:space="preserve">any </w:t>
      </w:r>
      <w:r w:rsidRPr="00944905">
        <w:rPr>
          <w:b/>
          <w:i/>
          <w:color w:val="FF0000"/>
        </w:rPr>
        <w:t xml:space="preserve">offensive personal comments made against </w:t>
      </w:r>
      <w:r>
        <w:rPr>
          <w:b/>
          <w:i/>
          <w:color w:val="FF0000"/>
        </w:rPr>
        <w:t>other members</w:t>
      </w:r>
      <w:r w:rsidRPr="00944905">
        <w:rPr>
          <w:b/>
          <w:i/>
          <w:color w:val="FF0000"/>
        </w:rPr>
        <w:t xml:space="preserve">, </w:t>
      </w:r>
      <w:r w:rsidR="00B5240B">
        <w:rPr>
          <w:b/>
          <w:i/>
          <w:color w:val="FF0000"/>
        </w:rPr>
        <w:t>T</w:t>
      </w:r>
      <w:r w:rsidRPr="00944905">
        <w:rPr>
          <w:b/>
          <w:i/>
          <w:color w:val="FF0000"/>
        </w:rPr>
        <w:t xml:space="preserve">he </w:t>
      </w:r>
      <w:r w:rsidR="00B5240B">
        <w:rPr>
          <w:b/>
          <w:i/>
          <w:color w:val="FF0000"/>
        </w:rPr>
        <w:t>O</w:t>
      </w:r>
      <w:r w:rsidRPr="00944905">
        <w:rPr>
          <w:b/>
          <w:i/>
          <w:color w:val="FF0000"/>
        </w:rPr>
        <w:t xml:space="preserve">rganiser or </w:t>
      </w:r>
      <w:r>
        <w:rPr>
          <w:b/>
          <w:i/>
          <w:color w:val="FF0000"/>
        </w:rPr>
        <w:t xml:space="preserve">any USC </w:t>
      </w:r>
      <w:r w:rsidRPr="00944905">
        <w:rPr>
          <w:b/>
          <w:i/>
          <w:color w:val="FF0000"/>
        </w:rPr>
        <w:t xml:space="preserve">staff, </w:t>
      </w:r>
      <w:r w:rsidR="00B5240B">
        <w:rPr>
          <w:b/>
          <w:i/>
          <w:color w:val="FF0000"/>
        </w:rPr>
        <w:t>T</w:t>
      </w:r>
      <w:r w:rsidRPr="00944905">
        <w:rPr>
          <w:b/>
          <w:i/>
          <w:color w:val="FF0000"/>
        </w:rPr>
        <w:t xml:space="preserve">he </w:t>
      </w:r>
      <w:r w:rsidR="00B5240B">
        <w:rPr>
          <w:b/>
          <w:i/>
          <w:color w:val="FF0000"/>
        </w:rPr>
        <w:t>O</w:t>
      </w:r>
      <w:r w:rsidRPr="00944905">
        <w:rPr>
          <w:b/>
          <w:i/>
          <w:color w:val="FF0000"/>
        </w:rPr>
        <w:t>rganiser has the right to remove the offending player from the leagues</w:t>
      </w:r>
      <w:r w:rsidR="00B5240B">
        <w:rPr>
          <w:b/>
          <w:i/>
          <w:color w:val="FF0000"/>
        </w:rPr>
        <w:t xml:space="preserve"> for a suspension period or permanently</w:t>
      </w:r>
      <w:r w:rsidRPr="00944905">
        <w:rPr>
          <w:b/>
          <w:i/>
          <w:color w:val="FF0000"/>
        </w:rPr>
        <w:t>.</w:t>
      </w:r>
      <w:r w:rsidR="00470AAA" w:rsidRPr="008C4632">
        <w:rPr>
          <w:rFonts w:ascii="Arial" w:eastAsia="Times New Roman" w:hAnsi="Arial" w:cs="Arial"/>
          <w:color w:val="000000" w:themeColor="text1"/>
          <w:sz w:val="20"/>
          <w:szCs w:val="20"/>
          <w:lang w:eastAsia="en-GB"/>
        </w:rPr>
        <w:br/>
      </w:r>
    </w:p>
    <w:p w:rsidR="00470AAA" w:rsidRPr="008C4632" w:rsidRDefault="0039343E" w:rsidP="00470AAA">
      <w:pPr>
        <w:pStyle w:val="ListParagraph"/>
        <w:numPr>
          <w:ilvl w:val="0"/>
          <w:numId w:val="1"/>
        </w:numPr>
        <w:rPr>
          <w:b/>
          <w:color w:val="000000" w:themeColor="text1"/>
        </w:rPr>
      </w:pPr>
      <w:r>
        <w:rPr>
          <w:b/>
          <w:color w:val="000000" w:themeColor="text1"/>
        </w:rPr>
        <w:t xml:space="preserve">League </w:t>
      </w:r>
      <w:r w:rsidR="00470AAA" w:rsidRPr="008C4632">
        <w:rPr>
          <w:b/>
          <w:color w:val="000000" w:themeColor="text1"/>
        </w:rPr>
        <w:t>Membership</w:t>
      </w:r>
    </w:p>
    <w:p w:rsidR="00470AAA" w:rsidRPr="008C4632" w:rsidRDefault="00470AAA" w:rsidP="00470AAA">
      <w:pPr>
        <w:pStyle w:val="ListParagraph"/>
        <w:rPr>
          <w:b/>
          <w:color w:val="000000" w:themeColor="text1"/>
        </w:rPr>
      </w:pPr>
    </w:p>
    <w:p w:rsidR="009D36A1" w:rsidRDefault="00470AAA" w:rsidP="00A83A9A">
      <w:pPr>
        <w:pStyle w:val="ListParagraph"/>
        <w:rPr>
          <w:color w:val="000000" w:themeColor="text1"/>
        </w:rPr>
      </w:pPr>
      <w:r w:rsidRPr="008C4632">
        <w:rPr>
          <w:color w:val="000000" w:themeColor="text1"/>
        </w:rPr>
        <w:t xml:space="preserve">All </w:t>
      </w:r>
      <w:r w:rsidR="0039343E">
        <w:rPr>
          <w:color w:val="000000" w:themeColor="text1"/>
        </w:rPr>
        <w:t xml:space="preserve">USRC </w:t>
      </w:r>
      <w:r w:rsidR="008F01E0">
        <w:rPr>
          <w:color w:val="000000" w:themeColor="text1"/>
        </w:rPr>
        <w:t>members</w:t>
      </w:r>
      <w:r w:rsidR="0039343E">
        <w:rPr>
          <w:color w:val="000000" w:themeColor="text1"/>
        </w:rPr>
        <w:t>, except off-peak members,</w:t>
      </w:r>
      <w:r w:rsidRPr="008C4632">
        <w:rPr>
          <w:color w:val="000000" w:themeColor="text1"/>
        </w:rPr>
        <w:t xml:space="preserve"> may participate in the leagues (trial members included)</w:t>
      </w:r>
      <w:r w:rsidR="00D43F4A" w:rsidRPr="008C4632">
        <w:rPr>
          <w:color w:val="000000" w:themeColor="text1"/>
        </w:rPr>
        <w:t xml:space="preserve">. </w:t>
      </w:r>
    </w:p>
    <w:p w:rsidR="009D0C2E" w:rsidRDefault="009D0C2E" w:rsidP="00A83A9A">
      <w:pPr>
        <w:pStyle w:val="ListParagraph"/>
        <w:rPr>
          <w:color w:val="000000" w:themeColor="text1"/>
        </w:rPr>
      </w:pPr>
    </w:p>
    <w:p w:rsidR="009D0C2E" w:rsidRDefault="009D0C2E" w:rsidP="00A83A9A">
      <w:pPr>
        <w:pStyle w:val="ListParagraph"/>
        <w:rPr>
          <w:color w:val="000000" w:themeColor="text1"/>
        </w:rPr>
      </w:pPr>
      <w:r>
        <w:rPr>
          <w:color w:val="000000" w:themeColor="text1"/>
        </w:rPr>
        <w:t>Members will be removed from the leagues should their membership lapse.</w:t>
      </w:r>
      <w:r w:rsidR="0039343E">
        <w:rPr>
          <w:color w:val="000000" w:themeColor="text1"/>
        </w:rPr>
        <w:t xml:space="preserve"> The Organiser has the right to exclude or suspend any member due to breach of the rules.</w:t>
      </w:r>
    </w:p>
    <w:p w:rsidR="0039343E" w:rsidRDefault="0039343E" w:rsidP="00A83A9A">
      <w:pPr>
        <w:pStyle w:val="ListParagraph"/>
        <w:rPr>
          <w:color w:val="000000" w:themeColor="text1"/>
        </w:rPr>
      </w:pPr>
    </w:p>
    <w:p w:rsidR="0039343E" w:rsidRDefault="0039343E" w:rsidP="00A83A9A">
      <w:pPr>
        <w:pStyle w:val="ListParagraph"/>
        <w:rPr>
          <w:color w:val="000000" w:themeColor="text1"/>
        </w:rPr>
      </w:pPr>
      <w:r>
        <w:rPr>
          <w:color w:val="000000" w:themeColor="text1"/>
        </w:rPr>
        <w:t>All league members must use ManageMyMatch.com to manage their league games.</w:t>
      </w:r>
    </w:p>
    <w:p w:rsidR="00E84354" w:rsidRPr="008C4632" w:rsidRDefault="00E84354" w:rsidP="00A83A9A">
      <w:pPr>
        <w:pStyle w:val="ListParagraph"/>
        <w:rPr>
          <w:color w:val="000000" w:themeColor="text1"/>
        </w:rPr>
      </w:pPr>
    </w:p>
    <w:p w:rsidR="00495E6A" w:rsidRPr="008C4632" w:rsidRDefault="0017175F" w:rsidP="00D43F4A">
      <w:pPr>
        <w:pStyle w:val="ListParagraph"/>
        <w:numPr>
          <w:ilvl w:val="0"/>
          <w:numId w:val="1"/>
        </w:numPr>
        <w:tabs>
          <w:tab w:val="left" w:pos="2160"/>
        </w:tabs>
        <w:ind w:right="-334"/>
        <w:rPr>
          <w:b/>
          <w:color w:val="000000" w:themeColor="text1"/>
        </w:rPr>
      </w:pPr>
      <w:r w:rsidRPr="00944905">
        <w:rPr>
          <w:b/>
          <w:color w:val="FF0000"/>
        </w:rPr>
        <w:t>Scoring</w:t>
      </w:r>
      <w:r w:rsidRPr="00944905">
        <w:rPr>
          <w:color w:val="FF0000"/>
        </w:rPr>
        <w:br/>
      </w:r>
      <w:r w:rsidRPr="00944905">
        <w:rPr>
          <w:color w:val="FF0000"/>
        </w:rPr>
        <w:br/>
      </w:r>
      <w:r w:rsidR="00495E6A" w:rsidRPr="00944905">
        <w:rPr>
          <w:b/>
          <w:color w:val="FF0000"/>
        </w:rPr>
        <w:t xml:space="preserve">Points will be awarded </w:t>
      </w:r>
      <w:r w:rsidR="00D43F4A" w:rsidRPr="00944905">
        <w:rPr>
          <w:b/>
          <w:color w:val="FF0000"/>
        </w:rPr>
        <w:t xml:space="preserve">to the winner and loser </w:t>
      </w:r>
      <w:r w:rsidR="00495E6A" w:rsidRPr="00944905">
        <w:rPr>
          <w:b/>
          <w:color w:val="FF0000"/>
        </w:rPr>
        <w:t>as follows:</w:t>
      </w:r>
      <w:r w:rsidR="00D43F4A" w:rsidRPr="00944905">
        <w:rPr>
          <w:b/>
          <w:color w:val="FF0000"/>
        </w:rPr>
        <w:br/>
        <w:t>3-0</w:t>
      </w:r>
      <w:r w:rsidR="00D43F4A" w:rsidRPr="00944905">
        <w:rPr>
          <w:b/>
          <w:color w:val="FF0000"/>
        </w:rPr>
        <w:tab/>
        <w:t>7 points &amp; 2 points</w:t>
      </w:r>
      <w:r w:rsidR="00D43F4A" w:rsidRPr="00944905">
        <w:rPr>
          <w:b/>
          <w:color w:val="FF0000"/>
        </w:rPr>
        <w:br/>
        <w:t>3-1</w:t>
      </w:r>
      <w:r w:rsidR="00D43F4A" w:rsidRPr="00944905">
        <w:rPr>
          <w:b/>
          <w:color w:val="FF0000"/>
        </w:rPr>
        <w:tab/>
        <w:t>6 points &amp; 3 points</w:t>
      </w:r>
      <w:r w:rsidR="00D43F4A" w:rsidRPr="00944905">
        <w:rPr>
          <w:b/>
          <w:color w:val="FF0000"/>
        </w:rPr>
        <w:br/>
        <w:t>3-2</w:t>
      </w:r>
      <w:r w:rsidR="00D43F4A" w:rsidRPr="00944905">
        <w:rPr>
          <w:b/>
          <w:color w:val="FF0000"/>
        </w:rPr>
        <w:tab/>
        <w:t>5 points &amp; 4 points</w:t>
      </w:r>
      <w:r w:rsidR="00D43F4A" w:rsidRPr="00944905">
        <w:rPr>
          <w:b/>
          <w:color w:val="FF0000"/>
        </w:rPr>
        <w:br/>
        <w:t>2-0</w:t>
      </w:r>
      <w:r w:rsidR="00D43F4A" w:rsidRPr="00944905">
        <w:rPr>
          <w:b/>
          <w:color w:val="FF0000"/>
        </w:rPr>
        <w:tab/>
        <w:t>4 points &amp; 2 points</w:t>
      </w:r>
      <w:r w:rsidR="00D43F4A" w:rsidRPr="00944905">
        <w:rPr>
          <w:b/>
          <w:color w:val="FF0000"/>
        </w:rPr>
        <w:br/>
        <w:t>2-1</w:t>
      </w:r>
      <w:r w:rsidR="00D43F4A" w:rsidRPr="00944905">
        <w:rPr>
          <w:b/>
          <w:color w:val="FF0000"/>
        </w:rPr>
        <w:tab/>
        <w:t>4 points &amp; 3 points</w:t>
      </w:r>
      <w:r w:rsidR="00D43F4A" w:rsidRPr="00944905">
        <w:rPr>
          <w:b/>
          <w:color w:val="FF0000"/>
        </w:rPr>
        <w:br/>
        <w:t>2-2</w:t>
      </w:r>
      <w:r w:rsidR="00D43F4A" w:rsidRPr="00944905">
        <w:rPr>
          <w:b/>
          <w:color w:val="FF0000"/>
        </w:rPr>
        <w:tab/>
        <w:t>4 points &amp; 4 points</w:t>
      </w:r>
      <w:r w:rsidR="00D43F4A" w:rsidRPr="00944905">
        <w:rPr>
          <w:b/>
          <w:color w:val="FF0000"/>
        </w:rPr>
        <w:br/>
        <w:t>1-0</w:t>
      </w:r>
      <w:r w:rsidR="00D43F4A" w:rsidRPr="00944905">
        <w:rPr>
          <w:b/>
          <w:color w:val="FF0000"/>
        </w:rPr>
        <w:tab/>
        <w:t>3 points &amp; 2 points</w:t>
      </w:r>
      <w:r w:rsidR="00D43F4A" w:rsidRPr="00944905">
        <w:rPr>
          <w:b/>
          <w:color w:val="FF0000"/>
        </w:rPr>
        <w:br/>
        <w:t>1-1</w:t>
      </w:r>
      <w:r w:rsidR="00D43F4A" w:rsidRPr="00944905">
        <w:rPr>
          <w:b/>
          <w:color w:val="FF0000"/>
        </w:rPr>
        <w:tab/>
        <w:t>3 points &amp; 3 points</w:t>
      </w:r>
      <w:r w:rsidR="00D43F4A" w:rsidRPr="00944905">
        <w:rPr>
          <w:b/>
          <w:color w:val="FF0000"/>
        </w:rPr>
        <w:br/>
        <w:t>0-0</w:t>
      </w:r>
      <w:r w:rsidR="00D43F4A" w:rsidRPr="00944905">
        <w:rPr>
          <w:b/>
          <w:color w:val="FF0000"/>
        </w:rPr>
        <w:tab/>
      </w:r>
      <w:r w:rsidR="008F01E0">
        <w:rPr>
          <w:b/>
          <w:color w:val="FF0000"/>
        </w:rPr>
        <w:t>0</w:t>
      </w:r>
      <w:r w:rsidR="00D43F4A" w:rsidRPr="00944905">
        <w:rPr>
          <w:b/>
          <w:color w:val="FF0000"/>
        </w:rPr>
        <w:t xml:space="preserve"> points &amp; </w:t>
      </w:r>
      <w:r w:rsidR="008F01E0">
        <w:rPr>
          <w:b/>
          <w:color w:val="FF0000"/>
        </w:rPr>
        <w:t>0</w:t>
      </w:r>
      <w:r w:rsidR="00D43F4A" w:rsidRPr="00944905">
        <w:rPr>
          <w:b/>
          <w:color w:val="FF0000"/>
        </w:rPr>
        <w:t xml:space="preserve"> points</w:t>
      </w:r>
      <w:r w:rsidR="00D43F4A" w:rsidRPr="008C4632">
        <w:rPr>
          <w:b/>
          <w:color w:val="000000" w:themeColor="text1"/>
        </w:rPr>
        <w:br/>
      </w:r>
    </w:p>
    <w:p w:rsidR="00944905" w:rsidRPr="008C4632" w:rsidRDefault="00944905" w:rsidP="00944905">
      <w:pPr>
        <w:pStyle w:val="ListParagraph"/>
        <w:numPr>
          <w:ilvl w:val="0"/>
          <w:numId w:val="1"/>
        </w:numPr>
        <w:rPr>
          <w:color w:val="000000" w:themeColor="text1"/>
        </w:rPr>
      </w:pPr>
      <w:r w:rsidRPr="00E84354">
        <w:rPr>
          <w:b/>
          <w:color w:val="000000" w:themeColor="text1"/>
        </w:rPr>
        <w:t>Walkovers</w:t>
      </w:r>
      <w:r w:rsidRPr="00944905">
        <w:rPr>
          <w:color w:val="FF0000"/>
        </w:rPr>
        <w:br/>
      </w:r>
      <w:r w:rsidRPr="00944905">
        <w:rPr>
          <w:color w:val="FF0000"/>
        </w:rPr>
        <w:br/>
      </w:r>
      <w:r w:rsidRPr="008C4632">
        <w:rPr>
          <w:color w:val="000000" w:themeColor="text1"/>
        </w:rPr>
        <w:t>Walkovers may be awarded against a player where:</w:t>
      </w:r>
    </w:p>
    <w:p w:rsidR="00944905" w:rsidRPr="008C4632" w:rsidRDefault="00944905" w:rsidP="00944905">
      <w:pPr>
        <w:pStyle w:val="ListParagraph"/>
        <w:numPr>
          <w:ilvl w:val="1"/>
          <w:numId w:val="1"/>
        </w:numPr>
        <w:rPr>
          <w:color w:val="000000" w:themeColor="text1"/>
        </w:rPr>
      </w:pPr>
      <w:r w:rsidRPr="008C4632">
        <w:rPr>
          <w:color w:val="000000" w:themeColor="text1"/>
        </w:rPr>
        <w:t>a player fails to turn up to a scheduled fixture</w:t>
      </w:r>
    </w:p>
    <w:p w:rsidR="00944905" w:rsidRPr="008C4632" w:rsidRDefault="00944905" w:rsidP="00944905">
      <w:pPr>
        <w:pStyle w:val="ListParagraph"/>
        <w:numPr>
          <w:ilvl w:val="1"/>
          <w:numId w:val="1"/>
        </w:numPr>
        <w:rPr>
          <w:color w:val="000000" w:themeColor="text1"/>
        </w:rPr>
      </w:pPr>
      <w:r w:rsidRPr="008C4632">
        <w:rPr>
          <w:color w:val="000000" w:themeColor="text1"/>
        </w:rPr>
        <w:t xml:space="preserve">a player arrives </w:t>
      </w:r>
      <w:r w:rsidR="0039343E">
        <w:rPr>
          <w:color w:val="000000" w:themeColor="text1"/>
        </w:rPr>
        <w:t>more than</w:t>
      </w:r>
      <w:r w:rsidRPr="008C4632">
        <w:rPr>
          <w:color w:val="000000" w:themeColor="text1"/>
        </w:rPr>
        <w:t xml:space="preserve"> 10 minutes late</w:t>
      </w:r>
    </w:p>
    <w:p w:rsidR="00292228" w:rsidRDefault="00944905" w:rsidP="00944905">
      <w:pPr>
        <w:pStyle w:val="ListParagraph"/>
        <w:numPr>
          <w:ilvl w:val="1"/>
          <w:numId w:val="1"/>
        </w:numPr>
        <w:rPr>
          <w:color w:val="000000" w:themeColor="text1"/>
        </w:rPr>
      </w:pPr>
      <w:r w:rsidRPr="00292228">
        <w:rPr>
          <w:color w:val="000000" w:themeColor="text1"/>
        </w:rPr>
        <w:t xml:space="preserve">a player fails to respond to three reasonable </w:t>
      </w:r>
      <w:r w:rsidR="00292228" w:rsidRPr="00292228">
        <w:rPr>
          <w:color w:val="000000" w:themeColor="text1"/>
        </w:rPr>
        <w:t xml:space="preserve">contact </w:t>
      </w:r>
      <w:r w:rsidRPr="00292228">
        <w:rPr>
          <w:color w:val="000000" w:themeColor="text1"/>
        </w:rPr>
        <w:t xml:space="preserve">attempts by their opponent </w:t>
      </w:r>
    </w:p>
    <w:p w:rsidR="00944905" w:rsidRPr="00292228" w:rsidRDefault="00944905" w:rsidP="00944905">
      <w:pPr>
        <w:pStyle w:val="ListParagraph"/>
        <w:numPr>
          <w:ilvl w:val="1"/>
          <w:numId w:val="1"/>
        </w:numPr>
        <w:rPr>
          <w:color w:val="000000" w:themeColor="text1"/>
        </w:rPr>
      </w:pPr>
      <w:r w:rsidRPr="00292228">
        <w:rPr>
          <w:color w:val="000000" w:themeColor="text1"/>
        </w:rPr>
        <w:t>a player is unreasonable in providing opportunities to play.</w:t>
      </w:r>
    </w:p>
    <w:p w:rsidR="00E84354" w:rsidRPr="00E84354" w:rsidRDefault="00E84354" w:rsidP="00E84354">
      <w:pPr>
        <w:ind w:left="720"/>
        <w:rPr>
          <w:color w:val="000000" w:themeColor="text1"/>
        </w:rPr>
      </w:pPr>
      <w:r>
        <w:rPr>
          <w:color w:val="000000" w:themeColor="text1"/>
        </w:rPr>
        <w:t>Walkovers can be claimed by clicking the appropriate tab in</w:t>
      </w:r>
      <w:r w:rsidR="0039343E">
        <w:rPr>
          <w:color w:val="000000" w:themeColor="text1"/>
        </w:rPr>
        <w:t xml:space="preserve"> ManageMyMatch</w:t>
      </w:r>
      <w:r>
        <w:rPr>
          <w:color w:val="000000" w:themeColor="text1"/>
        </w:rPr>
        <w:t>. If an opponent disagrees with a claimed walkover a</w:t>
      </w:r>
      <w:r w:rsidR="009D0C2E">
        <w:rPr>
          <w:color w:val="000000" w:themeColor="text1"/>
        </w:rPr>
        <w:t>nd the fixture is disputed, The Organiser</w:t>
      </w:r>
      <w:r>
        <w:rPr>
          <w:color w:val="000000" w:themeColor="text1"/>
        </w:rPr>
        <w:t xml:space="preserve"> will make a final and binding decision.</w:t>
      </w:r>
      <w:r w:rsidR="00B5240B">
        <w:rPr>
          <w:color w:val="000000" w:themeColor="text1"/>
        </w:rPr>
        <w:br/>
      </w:r>
      <w:r w:rsidR="00B5240B">
        <w:rPr>
          <w:color w:val="000000" w:themeColor="text1"/>
        </w:rPr>
        <w:br/>
      </w:r>
    </w:p>
    <w:p w:rsidR="00A42848" w:rsidRPr="008C4632" w:rsidRDefault="00A42848" w:rsidP="00D264D9">
      <w:pPr>
        <w:pStyle w:val="ListParagraph"/>
        <w:numPr>
          <w:ilvl w:val="0"/>
          <w:numId w:val="1"/>
        </w:numPr>
        <w:rPr>
          <w:b/>
          <w:color w:val="000000" w:themeColor="text1"/>
        </w:rPr>
      </w:pPr>
      <w:r w:rsidRPr="008C4632">
        <w:rPr>
          <w:b/>
          <w:color w:val="000000" w:themeColor="text1"/>
        </w:rPr>
        <w:lastRenderedPageBreak/>
        <w:t>League Positions</w:t>
      </w:r>
      <w:r w:rsidRPr="008C4632">
        <w:rPr>
          <w:b/>
          <w:color w:val="000000" w:themeColor="text1"/>
        </w:rPr>
        <w:br/>
      </w:r>
      <w:r w:rsidRPr="008C4632">
        <w:rPr>
          <w:b/>
          <w:color w:val="000000" w:themeColor="text1"/>
        </w:rPr>
        <w:br/>
      </w:r>
      <w:r w:rsidRPr="008C4632">
        <w:rPr>
          <w:color w:val="000000" w:themeColor="text1"/>
        </w:rPr>
        <w:t xml:space="preserve">The final league positions will be decided by the number of points </w:t>
      </w:r>
      <w:r w:rsidR="00421EF3" w:rsidRPr="008C4632">
        <w:rPr>
          <w:color w:val="000000" w:themeColor="text1"/>
        </w:rPr>
        <w:t xml:space="preserve">won </w:t>
      </w:r>
      <w:r w:rsidR="00A303D3" w:rsidRPr="008C4632">
        <w:rPr>
          <w:color w:val="000000" w:themeColor="text1"/>
        </w:rPr>
        <w:t>for all matches played</w:t>
      </w:r>
      <w:r w:rsidRPr="008C4632">
        <w:rPr>
          <w:color w:val="000000" w:themeColor="text1"/>
        </w:rPr>
        <w:t xml:space="preserve">. Where players achieve the same number of points </w:t>
      </w:r>
      <w:r w:rsidR="00A303D3" w:rsidRPr="008C4632">
        <w:rPr>
          <w:color w:val="000000" w:themeColor="text1"/>
        </w:rPr>
        <w:t>the higher player will be decided by</w:t>
      </w:r>
      <w:r w:rsidR="0039343E">
        <w:rPr>
          <w:color w:val="000000" w:themeColor="text1"/>
        </w:rPr>
        <w:t xml:space="preserve"> the</w:t>
      </w:r>
      <w:r w:rsidRPr="008C4632">
        <w:rPr>
          <w:color w:val="000000" w:themeColor="text1"/>
        </w:rPr>
        <w:t>;</w:t>
      </w:r>
      <w:r w:rsidRPr="008C4632">
        <w:rPr>
          <w:color w:val="000000" w:themeColor="text1"/>
        </w:rPr>
        <w:br/>
      </w:r>
    </w:p>
    <w:p w:rsidR="00796049" w:rsidRPr="008C4632" w:rsidRDefault="00796049" w:rsidP="00A42848">
      <w:pPr>
        <w:pStyle w:val="ListParagraph"/>
        <w:numPr>
          <w:ilvl w:val="1"/>
          <w:numId w:val="1"/>
        </w:numPr>
        <w:rPr>
          <w:color w:val="000000" w:themeColor="text1"/>
        </w:rPr>
      </w:pPr>
      <w:r w:rsidRPr="008C4632">
        <w:rPr>
          <w:color w:val="000000" w:themeColor="text1"/>
        </w:rPr>
        <w:t>winner of the match between two players</w:t>
      </w:r>
    </w:p>
    <w:p w:rsidR="00A303D3" w:rsidRPr="008C4632" w:rsidRDefault="00A303D3" w:rsidP="00A42848">
      <w:pPr>
        <w:pStyle w:val="ListParagraph"/>
        <w:numPr>
          <w:ilvl w:val="1"/>
          <w:numId w:val="1"/>
        </w:numPr>
        <w:rPr>
          <w:color w:val="000000" w:themeColor="text1"/>
        </w:rPr>
      </w:pPr>
      <w:r w:rsidRPr="008C4632">
        <w:rPr>
          <w:color w:val="000000" w:themeColor="text1"/>
        </w:rPr>
        <w:t>most games played</w:t>
      </w:r>
    </w:p>
    <w:p w:rsidR="00796049" w:rsidRPr="00CA69A0" w:rsidRDefault="00A303D3" w:rsidP="00CA69A0">
      <w:pPr>
        <w:pStyle w:val="ListParagraph"/>
        <w:numPr>
          <w:ilvl w:val="1"/>
          <w:numId w:val="1"/>
        </w:numPr>
        <w:rPr>
          <w:b/>
          <w:color w:val="000000" w:themeColor="text1"/>
        </w:rPr>
      </w:pPr>
      <w:r w:rsidRPr="008C4632">
        <w:rPr>
          <w:color w:val="000000" w:themeColor="text1"/>
        </w:rPr>
        <w:t>player</w:t>
      </w:r>
      <w:r w:rsidR="00796049" w:rsidRPr="008C4632">
        <w:rPr>
          <w:color w:val="000000" w:themeColor="text1"/>
        </w:rPr>
        <w:t xml:space="preserve"> </w:t>
      </w:r>
      <w:r w:rsidR="00CA69A0">
        <w:rPr>
          <w:color w:val="000000" w:themeColor="text1"/>
        </w:rPr>
        <w:t xml:space="preserve">which </w:t>
      </w:r>
      <w:r w:rsidR="00796049" w:rsidRPr="008C4632">
        <w:rPr>
          <w:color w:val="000000" w:themeColor="text1"/>
        </w:rPr>
        <w:t>had the higher league position at the start of the league.</w:t>
      </w:r>
      <w:r w:rsidR="00796049" w:rsidRPr="008C4632">
        <w:rPr>
          <w:color w:val="000000" w:themeColor="text1"/>
        </w:rPr>
        <w:br/>
      </w:r>
    </w:p>
    <w:p w:rsidR="00726E41" w:rsidRPr="00726E41" w:rsidRDefault="00796049" w:rsidP="00726E41">
      <w:pPr>
        <w:pStyle w:val="ListParagraph"/>
        <w:numPr>
          <w:ilvl w:val="0"/>
          <w:numId w:val="1"/>
        </w:numPr>
        <w:rPr>
          <w:color w:val="000000" w:themeColor="text1"/>
        </w:rPr>
      </w:pPr>
      <w:r w:rsidRPr="008C4632">
        <w:rPr>
          <w:b/>
          <w:color w:val="000000" w:themeColor="text1"/>
        </w:rPr>
        <w:t>Promotion and Relegation</w:t>
      </w:r>
      <w:r w:rsidRPr="008C4632">
        <w:rPr>
          <w:b/>
          <w:color w:val="000000" w:themeColor="text1"/>
        </w:rPr>
        <w:br/>
      </w:r>
      <w:r w:rsidRPr="008C4632">
        <w:rPr>
          <w:b/>
          <w:color w:val="000000" w:themeColor="text1"/>
        </w:rPr>
        <w:br/>
      </w:r>
      <w:r w:rsidR="00726E41" w:rsidRPr="00726E41">
        <w:rPr>
          <w:color w:val="000000" w:themeColor="text1"/>
        </w:rPr>
        <w:t>•</w:t>
      </w:r>
      <w:r w:rsidR="00726E41" w:rsidRPr="00726E41">
        <w:rPr>
          <w:color w:val="000000" w:themeColor="text1"/>
        </w:rPr>
        <w:tab/>
        <w:t>1st - Moves to the first position in the next league (except in league 2 where the move is to the 5th position in league 1 &amp; league 3 where the move is to position 3 in league 2)</w:t>
      </w:r>
    </w:p>
    <w:p w:rsidR="00726E41" w:rsidRPr="00726E41" w:rsidRDefault="00726E41" w:rsidP="00726E41">
      <w:pPr>
        <w:pStyle w:val="ListParagraph"/>
        <w:rPr>
          <w:color w:val="000000" w:themeColor="text1"/>
        </w:rPr>
      </w:pPr>
      <w:r w:rsidRPr="00726E41">
        <w:rPr>
          <w:color w:val="000000" w:themeColor="text1"/>
        </w:rPr>
        <w:t>•</w:t>
      </w:r>
      <w:r w:rsidRPr="00726E41">
        <w:rPr>
          <w:color w:val="000000" w:themeColor="text1"/>
        </w:rPr>
        <w:tab/>
        <w:t>2nd - Moves to the 5th position in the next league (except in league 2 where the move is to the 6th position in league 1 &amp; league 3 where the move is to position 6 in league 2))</w:t>
      </w:r>
    </w:p>
    <w:p w:rsidR="00726E41" w:rsidRPr="00726E41" w:rsidRDefault="00726E41" w:rsidP="00726E41">
      <w:pPr>
        <w:pStyle w:val="ListParagraph"/>
        <w:rPr>
          <w:color w:val="000000" w:themeColor="text1"/>
        </w:rPr>
      </w:pPr>
      <w:r w:rsidRPr="00726E41">
        <w:rPr>
          <w:color w:val="000000" w:themeColor="text1"/>
        </w:rPr>
        <w:t>•</w:t>
      </w:r>
      <w:r w:rsidRPr="00726E41">
        <w:rPr>
          <w:color w:val="000000" w:themeColor="text1"/>
        </w:rPr>
        <w:tab/>
        <w:t>5th - Moves to the 2nd position in the league below (Except in league 1 where the move is to 1 in league 2)</w:t>
      </w:r>
    </w:p>
    <w:p w:rsidR="00730A32" w:rsidRDefault="00726E41" w:rsidP="00726E41">
      <w:pPr>
        <w:pStyle w:val="ListParagraph"/>
        <w:rPr>
          <w:b/>
          <w:color w:val="000000" w:themeColor="text1"/>
        </w:rPr>
      </w:pPr>
      <w:r w:rsidRPr="00726E41">
        <w:rPr>
          <w:color w:val="000000" w:themeColor="text1"/>
        </w:rPr>
        <w:t>•</w:t>
      </w:r>
      <w:r w:rsidRPr="00726E41">
        <w:rPr>
          <w:color w:val="000000" w:themeColor="text1"/>
        </w:rPr>
        <w:tab/>
        <w:t>6th - Moves to the last position in the league below (Except in league 1 where the move is to 2 in league 2)</w:t>
      </w:r>
      <w:r w:rsidR="00730A32">
        <w:rPr>
          <w:color w:val="000000" w:themeColor="text1"/>
        </w:rPr>
        <w:br/>
      </w:r>
      <w:r w:rsidR="00730A32">
        <w:rPr>
          <w:color w:val="000000" w:themeColor="text1"/>
        </w:rPr>
        <w:br/>
        <w:t>Please be aware that o</w:t>
      </w:r>
      <w:r w:rsidR="005B2940" w:rsidRPr="008C4632">
        <w:rPr>
          <w:color w:val="000000" w:themeColor="text1"/>
        </w:rPr>
        <w:t>nce the leagues have been updated based on the results of the previous leagues, new players are then added and players wishing to leave removed.</w:t>
      </w:r>
      <w:r w:rsidR="005B2940" w:rsidRPr="008C4632">
        <w:rPr>
          <w:color w:val="000000" w:themeColor="text1"/>
        </w:rPr>
        <w:br/>
      </w:r>
      <w:r w:rsidR="005B2940" w:rsidRPr="008C4632">
        <w:rPr>
          <w:b/>
          <w:color w:val="000000" w:themeColor="text1"/>
        </w:rPr>
        <w:t>Therefore, you may be positioned higher or lower than expected</w:t>
      </w:r>
    </w:p>
    <w:p w:rsidR="00730A32" w:rsidRDefault="00730A32" w:rsidP="00726E41">
      <w:pPr>
        <w:pStyle w:val="ListParagraph"/>
        <w:rPr>
          <w:b/>
          <w:color w:val="000000" w:themeColor="text1"/>
        </w:rPr>
      </w:pPr>
    </w:p>
    <w:p w:rsidR="00944905" w:rsidRDefault="00730A32" w:rsidP="00726E41">
      <w:pPr>
        <w:pStyle w:val="ListParagraph"/>
        <w:rPr>
          <w:b/>
          <w:color w:val="000000" w:themeColor="text1"/>
        </w:rPr>
      </w:pPr>
      <w:r>
        <w:rPr>
          <w:b/>
          <w:color w:val="000000" w:themeColor="text1"/>
        </w:rPr>
        <w:t xml:space="preserve">Players can also be moved outside of these rules at The Organisers discretion. </w:t>
      </w:r>
      <w:r w:rsidR="009D0C2E">
        <w:rPr>
          <w:b/>
          <w:color w:val="000000" w:themeColor="text1"/>
        </w:rPr>
        <w:br/>
      </w:r>
    </w:p>
    <w:p w:rsidR="00292228" w:rsidRPr="0039343E" w:rsidRDefault="00944905" w:rsidP="0039343E">
      <w:pPr>
        <w:pStyle w:val="ListParagraph"/>
        <w:numPr>
          <w:ilvl w:val="0"/>
          <w:numId w:val="1"/>
        </w:numPr>
        <w:rPr>
          <w:b/>
          <w:color w:val="000000" w:themeColor="text1"/>
        </w:rPr>
      </w:pPr>
      <w:r w:rsidRPr="008C4632">
        <w:rPr>
          <w:b/>
          <w:color w:val="000000" w:themeColor="text1"/>
        </w:rPr>
        <w:t>Matches</w:t>
      </w:r>
      <w:r w:rsidRPr="008C4632">
        <w:rPr>
          <w:color w:val="000000" w:themeColor="text1"/>
        </w:rPr>
        <w:br/>
      </w:r>
      <w:r w:rsidRPr="008C4632">
        <w:rPr>
          <w:color w:val="000000" w:themeColor="text1"/>
        </w:rPr>
        <w:br/>
      </w:r>
      <w:r w:rsidR="0039343E" w:rsidRPr="008C4632">
        <w:rPr>
          <w:color w:val="000000" w:themeColor="text1"/>
        </w:rPr>
        <w:t>Matches will be played to the best of five games</w:t>
      </w:r>
      <w:r w:rsidR="0039343E">
        <w:rPr>
          <w:color w:val="000000" w:themeColor="text1"/>
        </w:rPr>
        <w:t>.</w:t>
      </w:r>
      <w:r w:rsidR="0039343E">
        <w:rPr>
          <w:color w:val="000000" w:themeColor="text1"/>
        </w:rPr>
        <w:br/>
      </w:r>
      <w:r w:rsidR="0039343E">
        <w:rPr>
          <w:color w:val="000000" w:themeColor="text1"/>
        </w:rPr>
        <w:br/>
      </w:r>
      <w:r w:rsidRPr="0039343E">
        <w:rPr>
          <w:color w:val="000000" w:themeColor="text1"/>
        </w:rPr>
        <w:t>Matches should be completed within a single court booking period</w:t>
      </w:r>
      <w:r w:rsidR="009D0C2E" w:rsidRPr="0039343E">
        <w:rPr>
          <w:color w:val="000000" w:themeColor="text1"/>
        </w:rPr>
        <w:t xml:space="preserve"> (The later of the lights going out, five minutes beyond the booking finish time or when the next court booking players knock)</w:t>
      </w:r>
      <w:r w:rsidRPr="0039343E">
        <w:rPr>
          <w:color w:val="000000" w:themeColor="text1"/>
        </w:rPr>
        <w:t>.</w:t>
      </w:r>
      <w:r w:rsidR="009D0C2E" w:rsidRPr="0039343E">
        <w:rPr>
          <w:color w:val="000000" w:themeColor="text1"/>
        </w:rPr>
        <w:t xml:space="preserve">  Only in the event of </w:t>
      </w:r>
      <w:r w:rsidR="009D0C2E" w:rsidRPr="0039343E">
        <w:rPr>
          <w:color w:val="000000" w:themeColor="text1"/>
          <w:u w:val="single"/>
        </w:rPr>
        <w:t>both players being in full agreement</w:t>
      </w:r>
      <w:r w:rsidR="009D0C2E" w:rsidRPr="0039343E">
        <w:rPr>
          <w:color w:val="000000" w:themeColor="text1"/>
        </w:rPr>
        <w:t xml:space="preserve"> can m</w:t>
      </w:r>
      <w:r w:rsidRPr="0039343E">
        <w:rPr>
          <w:color w:val="000000" w:themeColor="text1"/>
        </w:rPr>
        <w:t xml:space="preserve">atches may be continued to completion at a later </w:t>
      </w:r>
      <w:r w:rsidR="0039343E" w:rsidRPr="0039343E">
        <w:rPr>
          <w:color w:val="000000" w:themeColor="text1"/>
        </w:rPr>
        <w:t xml:space="preserve">mutually convenient </w:t>
      </w:r>
      <w:r w:rsidRPr="0039343E">
        <w:rPr>
          <w:color w:val="000000" w:themeColor="text1"/>
        </w:rPr>
        <w:t>time.</w:t>
      </w:r>
      <w:r w:rsidRPr="0039343E">
        <w:rPr>
          <w:color w:val="000000" w:themeColor="text1"/>
        </w:rPr>
        <w:br/>
      </w:r>
    </w:p>
    <w:p w:rsidR="00CA69A0" w:rsidRPr="00CA69A0" w:rsidRDefault="00292228" w:rsidP="00292228">
      <w:pPr>
        <w:pStyle w:val="ListParagraph"/>
        <w:numPr>
          <w:ilvl w:val="0"/>
          <w:numId w:val="1"/>
        </w:numPr>
        <w:rPr>
          <w:b/>
          <w:color w:val="000000" w:themeColor="text1"/>
        </w:rPr>
      </w:pPr>
      <w:r w:rsidRPr="008F01E0">
        <w:rPr>
          <w:b/>
          <w:color w:val="FF0000"/>
        </w:rPr>
        <w:t>Scoring</w:t>
      </w:r>
      <w:r w:rsidR="003B6376">
        <w:rPr>
          <w:b/>
          <w:color w:val="FF0000"/>
        </w:rPr>
        <w:t xml:space="preserve"> </w:t>
      </w:r>
      <w:r>
        <w:rPr>
          <w:b/>
          <w:color w:val="000000" w:themeColor="text1"/>
        </w:rPr>
        <w:br/>
      </w:r>
      <w:r>
        <w:rPr>
          <w:b/>
          <w:color w:val="000000" w:themeColor="text1"/>
        </w:rPr>
        <w:br/>
      </w:r>
      <w:r w:rsidRPr="008F01E0">
        <w:rPr>
          <w:b/>
          <w:color w:val="FF0000"/>
        </w:rPr>
        <w:t>Scoring will use Point Per Rally</w:t>
      </w:r>
      <w:r w:rsidR="00CA69A0" w:rsidRPr="008F01E0">
        <w:rPr>
          <w:b/>
          <w:color w:val="FF0000"/>
        </w:rPr>
        <w:t xml:space="preserve"> system as per ‘England Squash’ rules. Hence:</w:t>
      </w:r>
      <w:r w:rsidR="00CA69A0" w:rsidRPr="008F01E0">
        <w:rPr>
          <w:b/>
          <w:color w:val="FF0000"/>
        </w:rPr>
        <w:br/>
      </w:r>
    </w:p>
    <w:p w:rsidR="00CA69A0" w:rsidRDefault="00CA69A0" w:rsidP="00CA69A0">
      <w:pPr>
        <w:pStyle w:val="ListParagraph"/>
        <w:numPr>
          <w:ilvl w:val="0"/>
          <w:numId w:val="7"/>
        </w:numPr>
        <w:ind w:left="720"/>
        <w:rPr>
          <w:color w:val="000000" w:themeColor="text1"/>
        </w:rPr>
      </w:pPr>
      <w:r w:rsidRPr="00CA69A0">
        <w:rPr>
          <w:color w:val="000000" w:themeColor="text1"/>
        </w:rPr>
        <w:t>The winner of a rally scores 1 point and serves to begin the next rally</w:t>
      </w:r>
      <w:r>
        <w:rPr>
          <w:color w:val="000000" w:themeColor="text1"/>
        </w:rPr>
        <w:t>.</w:t>
      </w:r>
    </w:p>
    <w:p w:rsidR="00CA69A0" w:rsidRPr="008F01E0" w:rsidRDefault="00CA69A0" w:rsidP="008F01E0">
      <w:pPr>
        <w:pStyle w:val="ListParagraph"/>
        <w:numPr>
          <w:ilvl w:val="0"/>
          <w:numId w:val="7"/>
        </w:numPr>
        <w:ind w:left="720"/>
        <w:rPr>
          <w:color w:val="000000" w:themeColor="text1"/>
        </w:rPr>
      </w:pPr>
      <w:r w:rsidRPr="00CA69A0">
        <w:rPr>
          <w:color w:val="000000" w:themeColor="text1"/>
        </w:rPr>
        <w:t>Each game is played to 1</w:t>
      </w:r>
      <w:r w:rsidR="008F01E0">
        <w:rPr>
          <w:color w:val="000000" w:themeColor="text1"/>
        </w:rPr>
        <w:t>5</w:t>
      </w:r>
      <w:r w:rsidRPr="00CA69A0">
        <w:rPr>
          <w:color w:val="000000" w:themeColor="text1"/>
        </w:rPr>
        <w:t xml:space="preserve"> points, except that if the score reaches 1</w:t>
      </w:r>
      <w:r w:rsidR="008F01E0">
        <w:rPr>
          <w:color w:val="000000" w:themeColor="text1"/>
        </w:rPr>
        <w:t xml:space="preserve">4 </w:t>
      </w:r>
      <w:r w:rsidRPr="00CA69A0">
        <w:rPr>
          <w:color w:val="000000" w:themeColor="text1"/>
        </w:rPr>
        <w:t xml:space="preserve">all, the game continues until one player leads by 2 points. </w:t>
      </w:r>
    </w:p>
    <w:p w:rsidR="00944905" w:rsidRPr="00CA69A0" w:rsidRDefault="00CA69A0" w:rsidP="00CA69A0">
      <w:pPr>
        <w:pStyle w:val="ListParagraph"/>
        <w:numPr>
          <w:ilvl w:val="0"/>
          <w:numId w:val="7"/>
        </w:numPr>
        <w:ind w:left="720"/>
        <w:rPr>
          <w:color w:val="000000" w:themeColor="text1"/>
        </w:rPr>
      </w:pPr>
      <w:r>
        <w:rPr>
          <w:color w:val="000000" w:themeColor="text1"/>
        </w:rPr>
        <w:t>If both players agree, the game can be played to Hand In, Hand Out (HiHo) scoring.</w:t>
      </w:r>
      <w:r w:rsidR="00B5240B">
        <w:rPr>
          <w:color w:val="000000" w:themeColor="text1"/>
        </w:rPr>
        <w:br/>
      </w:r>
      <w:r w:rsidR="00B5240B">
        <w:rPr>
          <w:color w:val="000000" w:themeColor="text1"/>
        </w:rPr>
        <w:br/>
      </w:r>
      <w:r w:rsidR="00B5240B">
        <w:rPr>
          <w:color w:val="000000" w:themeColor="text1"/>
        </w:rPr>
        <w:br/>
      </w:r>
      <w:r w:rsidR="00B5240B">
        <w:rPr>
          <w:color w:val="000000" w:themeColor="text1"/>
        </w:rPr>
        <w:br/>
      </w:r>
      <w:r w:rsidR="00944905" w:rsidRPr="00CA69A0">
        <w:rPr>
          <w:color w:val="000000" w:themeColor="text1"/>
        </w:rPr>
        <w:br/>
      </w:r>
    </w:p>
    <w:p w:rsidR="00944905" w:rsidRPr="008C4632" w:rsidRDefault="00944905" w:rsidP="00944905">
      <w:pPr>
        <w:pStyle w:val="ListParagraph"/>
        <w:numPr>
          <w:ilvl w:val="0"/>
          <w:numId w:val="1"/>
        </w:numPr>
        <w:rPr>
          <w:b/>
          <w:color w:val="000000" w:themeColor="text1"/>
        </w:rPr>
      </w:pPr>
      <w:r w:rsidRPr="008C4632">
        <w:rPr>
          <w:b/>
          <w:color w:val="000000" w:themeColor="text1"/>
        </w:rPr>
        <w:lastRenderedPageBreak/>
        <w:t>Availability of players</w:t>
      </w:r>
    </w:p>
    <w:p w:rsidR="00944905" w:rsidRPr="008C4632" w:rsidRDefault="00944905" w:rsidP="00944905">
      <w:pPr>
        <w:pStyle w:val="ListParagraph"/>
        <w:rPr>
          <w:color w:val="000000" w:themeColor="text1"/>
        </w:rPr>
      </w:pPr>
    </w:p>
    <w:p w:rsidR="00944905" w:rsidRPr="008C4632" w:rsidRDefault="00944905" w:rsidP="00944905">
      <w:pPr>
        <w:pStyle w:val="ListParagraph"/>
        <w:rPr>
          <w:color w:val="000000" w:themeColor="text1"/>
        </w:rPr>
      </w:pPr>
      <w:r w:rsidRPr="008C4632">
        <w:rPr>
          <w:color w:val="000000" w:themeColor="text1"/>
        </w:rPr>
        <w:t xml:space="preserve">Players must be available to offer a varied selection of timing opportunities to play </w:t>
      </w:r>
      <w:r w:rsidR="003B6376">
        <w:rPr>
          <w:color w:val="000000" w:themeColor="text1"/>
        </w:rPr>
        <w:t>their</w:t>
      </w:r>
      <w:r w:rsidR="00D01902">
        <w:rPr>
          <w:color w:val="000000" w:themeColor="text1"/>
        </w:rPr>
        <w:t xml:space="preserve"> </w:t>
      </w:r>
      <w:r w:rsidRPr="008C4632">
        <w:rPr>
          <w:color w:val="000000" w:themeColor="text1"/>
        </w:rPr>
        <w:t>matches within a broad range of dates during the league period. It is not acceptable for players to only want to play at weekends or only outside of core court hours (6.00pm to 8.15pm courts)</w:t>
      </w:r>
      <w:r w:rsidR="00D01902">
        <w:rPr>
          <w:color w:val="000000" w:themeColor="text1"/>
        </w:rPr>
        <w:t>.</w:t>
      </w:r>
    </w:p>
    <w:p w:rsidR="00944905" w:rsidRPr="008C4632" w:rsidRDefault="00944905" w:rsidP="00944905">
      <w:pPr>
        <w:pStyle w:val="ListParagraph"/>
        <w:rPr>
          <w:color w:val="000000" w:themeColor="text1"/>
        </w:rPr>
      </w:pPr>
    </w:p>
    <w:p w:rsidR="003B6376" w:rsidRDefault="00944905" w:rsidP="00944905">
      <w:pPr>
        <w:pStyle w:val="ListParagraph"/>
        <w:rPr>
          <w:color w:val="000000" w:themeColor="text1"/>
        </w:rPr>
      </w:pPr>
      <w:r w:rsidRPr="008C4632">
        <w:rPr>
          <w:color w:val="000000" w:themeColor="text1"/>
        </w:rPr>
        <w:t>Players mu</w:t>
      </w:r>
      <w:r>
        <w:rPr>
          <w:color w:val="000000" w:themeColor="text1"/>
        </w:rPr>
        <w:t xml:space="preserve">st be available to play matches </w:t>
      </w:r>
      <w:r w:rsidRPr="00944905">
        <w:rPr>
          <w:color w:val="000000" w:themeColor="text1"/>
        </w:rPr>
        <w:t>on at least two week day evenings for at least two weeks during the league period</w:t>
      </w:r>
      <w:r w:rsidR="00D01902">
        <w:rPr>
          <w:color w:val="000000" w:themeColor="text1"/>
        </w:rPr>
        <w:t>.</w:t>
      </w:r>
    </w:p>
    <w:p w:rsidR="003B6376" w:rsidRDefault="003B6376" w:rsidP="00944905">
      <w:pPr>
        <w:pStyle w:val="ListParagraph"/>
        <w:rPr>
          <w:color w:val="000000" w:themeColor="text1"/>
        </w:rPr>
      </w:pPr>
    </w:p>
    <w:p w:rsidR="00A42848" w:rsidRPr="00CA69A0" w:rsidRDefault="003B6376" w:rsidP="00B5240B">
      <w:pPr>
        <w:pStyle w:val="ListParagraph"/>
        <w:rPr>
          <w:color w:val="000000" w:themeColor="text1"/>
        </w:rPr>
      </w:pPr>
      <w:r>
        <w:rPr>
          <w:color w:val="000000" w:themeColor="text1"/>
        </w:rPr>
        <w:t>Some players work away from the area and cannot play early evening games. Their opponents must be able to on occasion be willing to play games later in the evening if weekends are not an option. However, players wishing to play their games later must be able to ensure that they can offer options no later than 7.30 in such circumstances</w:t>
      </w:r>
      <w:r w:rsidR="006B6268">
        <w:rPr>
          <w:color w:val="000000" w:themeColor="text1"/>
        </w:rPr>
        <w:t>.</w:t>
      </w:r>
      <w:r w:rsidR="00B5240B">
        <w:rPr>
          <w:color w:val="000000" w:themeColor="text1"/>
        </w:rPr>
        <w:br/>
      </w:r>
      <w:bookmarkStart w:id="0" w:name="_GoBack"/>
      <w:bookmarkEnd w:id="0"/>
    </w:p>
    <w:p w:rsidR="00D264D9" w:rsidRPr="008C4632" w:rsidRDefault="00D264D9" w:rsidP="00D264D9">
      <w:pPr>
        <w:pStyle w:val="ListParagraph"/>
        <w:numPr>
          <w:ilvl w:val="0"/>
          <w:numId w:val="1"/>
        </w:numPr>
        <w:rPr>
          <w:b/>
          <w:color w:val="000000" w:themeColor="text1"/>
        </w:rPr>
      </w:pPr>
      <w:r w:rsidRPr="008C4632">
        <w:rPr>
          <w:b/>
          <w:color w:val="000000" w:themeColor="text1"/>
        </w:rPr>
        <w:t>Withdrawals</w:t>
      </w:r>
      <w:r w:rsidR="002262B5" w:rsidRPr="008C4632">
        <w:rPr>
          <w:b/>
          <w:color w:val="000000" w:themeColor="text1"/>
        </w:rPr>
        <w:br/>
      </w:r>
    </w:p>
    <w:p w:rsidR="002262B5" w:rsidRPr="008C4632" w:rsidRDefault="002262B5" w:rsidP="002262B5">
      <w:pPr>
        <w:pStyle w:val="ListParagraph"/>
        <w:numPr>
          <w:ilvl w:val="1"/>
          <w:numId w:val="1"/>
        </w:numPr>
        <w:rPr>
          <w:color w:val="000000" w:themeColor="text1"/>
        </w:rPr>
      </w:pPr>
      <w:r w:rsidRPr="008C4632">
        <w:rPr>
          <w:color w:val="000000" w:themeColor="text1"/>
        </w:rPr>
        <w:t xml:space="preserve">Players are requested to </w:t>
      </w:r>
      <w:r w:rsidR="00292228">
        <w:rPr>
          <w:color w:val="000000" w:themeColor="text1"/>
        </w:rPr>
        <w:t>remove themselves from current and future leagues by using the appropriate notifications tabs on www.managemynatch.com</w:t>
      </w:r>
    </w:p>
    <w:p w:rsidR="00292228" w:rsidRDefault="002262B5" w:rsidP="00292228">
      <w:pPr>
        <w:pStyle w:val="ListParagraph"/>
        <w:numPr>
          <w:ilvl w:val="1"/>
          <w:numId w:val="1"/>
        </w:numPr>
        <w:rPr>
          <w:color w:val="000000" w:themeColor="text1"/>
        </w:rPr>
      </w:pPr>
      <w:r w:rsidRPr="008C4632">
        <w:rPr>
          <w:color w:val="000000" w:themeColor="text1"/>
        </w:rPr>
        <w:t>If a player does not complete any matches (recorded on scoresheet) in the last league, they will be regarded as finishing last, relegated and removed from the league. The player then wishing to be re-admitted will be entered at the level following their relegation.</w:t>
      </w:r>
    </w:p>
    <w:p w:rsidR="00292228" w:rsidRDefault="00292228" w:rsidP="00292228">
      <w:pPr>
        <w:pStyle w:val="ListParagraph"/>
        <w:numPr>
          <w:ilvl w:val="1"/>
          <w:numId w:val="1"/>
        </w:numPr>
        <w:rPr>
          <w:color w:val="000000" w:themeColor="text1"/>
        </w:rPr>
      </w:pPr>
      <w:r>
        <w:rPr>
          <w:color w:val="000000" w:themeColor="text1"/>
        </w:rPr>
        <w:t xml:space="preserve">The following </w:t>
      </w:r>
      <w:hyperlink r:id="rId6" w:history="1">
        <w:r w:rsidRPr="00A60E98">
          <w:rPr>
            <w:rStyle w:val="Hyperlink"/>
          </w:rPr>
          <w:t>www.managemymatch.com</w:t>
        </w:r>
      </w:hyperlink>
      <w:r>
        <w:rPr>
          <w:color w:val="000000" w:themeColor="text1"/>
        </w:rPr>
        <w:t xml:space="preserve"> default rules will apply for mid-league </w:t>
      </w:r>
      <w:r w:rsidR="00A170DF">
        <w:rPr>
          <w:color w:val="000000" w:themeColor="text1"/>
        </w:rPr>
        <w:t>withdrawals</w:t>
      </w:r>
      <w:r>
        <w:rPr>
          <w:color w:val="000000" w:themeColor="text1"/>
        </w:rPr>
        <w:t xml:space="preserve"> as follows:</w:t>
      </w:r>
      <w:r>
        <w:rPr>
          <w:color w:val="000000" w:themeColor="text1"/>
        </w:rPr>
        <w:br/>
      </w:r>
    </w:p>
    <w:p w:rsidR="00292228" w:rsidRPr="00292228" w:rsidRDefault="00292228" w:rsidP="00292228">
      <w:pPr>
        <w:pStyle w:val="ListParagraph"/>
        <w:ind w:left="1440"/>
        <w:rPr>
          <w:color w:val="000000" w:themeColor="text1"/>
        </w:rPr>
      </w:pPr>
      <w:r>
        <w:rPr>
          <w:color w:val="000000" w:themeColor="text1"/>
        </w:rPr>
        <w:t>“</w:t>
      </w:r>
      <w:r w:rsidRPr="00292228">
        <w:rPr>
          <w:color w:val="000000" w:themeColor="text1"/>
        </w:rPr>
        <w:t xml:space="preserve">Each player who did not get an opportunity to play the departing player is given a score equal to the average score of those who did. Similarly, the departing player's average score so far is assigned to their unplayed games except with an important adjustment: This average score is reduced the nearer the time of departure gets to the end of the tournament. </w:t>
      </w:r>
    </w:p>
    <w:p w:rsidR="002262B5" w:rsidRPr="008C4632" w:rsidRDefault="002262B5" w:rsidP="002262B5">
      <w:pPr>
        <w:pStyle w:val="ListParagraph"/>
        <w:rPr>
          <w:color w:val="000000" w:themeColor="text1"/>
        </w:rPr>
      </w:pPr>
    </w:p>
    <w:p w:rsidR="006B6268" w:rsidRPr="006B6268" w:rsidRDefault="004A7807" w:rsidP="00C1418B">
      <w:pPr>
        <w:pStyle w:val="ListParagraph"/>
        <w:numPr>
          <w:ilvl w:val="0"/>
          <w:numId w:val="1"/>
        </w:numPr>
        <w:rPr>
          <w:b/>
          <w:color w:val="000000" w:themeColor="text1"/>
        </w:rPr>
      </w:pPr>
      <w:r w:rsidRPr="008C4632">
        <w:rPr>
          <w:b/>
          <w:color w:val="000000" w:themeColor="text1"/>
        </w:rPr>
        <w:t>The Organiser</w:t>
      </w:r>
      <w:r w:rsidRPr="008C4632">
        <w:rPr>
          <w:b/>
          <w:color w:val="000000" w:themeColor="text1"/>
        </w:rPr>
        <w:br/>
      </w:r>
      <w:r w:rsidRPr="008C4632">
        <w:rPr>
          <w:b/>
          <w:color w:val="000000" w:themeColor="text1"/>
        </w:rPr>
        <w:br/>
      </w:r>
      <w:r w:rsidRPr="008C4632">
        <w:rPr>
          <w:color w:val="000000" w:themeColor="text1"/>
        </w:rPr>
        <w:t xml:space="preserve">The </w:t>
      </w:r>
      <w:r w:rsidR="006B6268">
        <w:rPr>
          <w:color w:val="000000" w:themeColor="text1"/>
        </w:rPr>
        <w:t>O</w:t>
      </w:r>
      <w:r w:rsidRPr="008C4632">
        <w:rPr>
          <w:color w:val="000000" w:themeColor="text1"/>
        </w:rPr>
        <w:t>rganiser will complete the league administration as fairly</w:t>
      </w:r>
      <w:r w:rsidR="00C1418B" w:rsidRPr="008C4632">
        <w:rPr>
          <w:color w:val="000000" w:themeColor="text1"/>
        </w:rPr>
        <w:t xml:space="preserve">, </w:t>
      </w:r>
      <w:r w:rsidR="005B2940" w:rsidRPr="008C4632">
        <w:rPr>
          <w:color w:val="000000" w:themeColor="text1"/>
        </w:rPr>
        <w:t>accurately</w:t>
      </w:r>
      <w:r w:rsidRPr="008C4632">
        <w:rPr>
          <w:color w:val="000000" w:themeColor="text1"/>
        </w:rPr>
        <w:t xml:space="preserve"> and as expeditiously as possible. Once new the new leagues have been published they will not be withdrawn. Minor errors will be rectified at the </w:t>
      </w:r>
      <w:r w:rsidR="00C1418B" w:rsidRPr="008C4632">
        <w:rPr>
          <w:color w:val="000000" w:themeColor="text1"/>
        </w:rPr>
        <w:t>organiser’s</w:t>
      </w:r>
      <w:r w:rsidRPr="008C4632">
        <w:rPr>
          <w:color w:val="000000" w:themeColor="text1"/>
        </w:rPr>
        <w:t xml:space="preserve"> discretion where this does not have major change implications.</w:t>
      </w:r>
      <w:r w:rsidR="00C1418B" w:rsidRPr="008C4632">
        <w:rPr>
          <w:color w:val="000000" w:themeColor="text1"/>
        </w:rPr>
        <w:t xml:space="preserve"> If errors cannot be easily rectified, the organiser will address the issue in the following league.</w:t>
      </w:r>
    </w:p>
    <w:p w:rsidR="006D246A" w:rsidRPr="008C4632" w:rsidRDefault="006B6268" w:rsidP="006B6268">
      <w:pPr>
        <w:pStyle w:val="ListParagraph"/>
        <w:rPr>
          <w:b/>
          <w:color w:val="000000" w:themeColor="text1"/>
        </w:rPr>
      </w:pPr>
      <w:r>
        <w:rPr>
          <w:b/>
          <w:color w:val="000000" w:themeColor="text1"/>
        </w:rPr>
        <w:br/>
      </w:r>
      <w:r w:rsidRPr="006B6268">
        <w:rPr>
          <w:b/>
          <w:color w:val="FF0000"/>
        </w:rPr>
        <w:t xml:space="preserve">Unresolved disputes between players will be resolved </w:t>
      </w:r>
      <w:r>
        <w:rPr>
          <w:b/>
          <w:color w:val="FF0000"/>
        </w:rPr>
        <w:t xml:space="preserve">as fairly as possible </w:t>
      </w:r>
      <w:r w:rsidRPr="006B6268">
        <w:rPr>
          <w:b/>
          <w:color w:val="FF0000"/>
        </w:rPr>
        <w:t>by The Organiser.</w:t>
      </w:r>
      <w:r w:rsidRPr="006B6268">
        <w:rPr>
          <w:color w:val="FF0000"/>
        </w:rPr>
        <w:t xml:space="preserve"> </w:t>
      </w:r>
      <w:r w:rsidR="00C1418B" w:rsidRPr="006B6268">
        <w:rPr>
          <w:color w:val="FF0000"/>
        </w:rPr>
        <w:t xml:space="preserve"> </w:t>
      </w:r>
      <w:r w:rsidR="00C1418B" w:rsidRPr="006B6268">
        <w:rPr>
          <w:b/>
          <w:color w:val="FF0000"/>
        </w:rPr>
        <w:t>T</w:t>
      </w:r>
      <w:r w:rsidR="00C1418B" w:rsidRPr="00944905">
        <w:rPr>
          <w:b/>
          <w:color w:val="FF0000"/>
        </w:rPr>
        <w:t>he organiser’s decision is final</w:t>
      </w:r>
      <w:r>
        <w:rPr>
          <w:b/>
          <w:color w:val="FF0000"/>
        </w:rPr>
        <w:t xml:space="preserve"> and cannot be challenged</w:t>
      </w:r>
      <w:r w:rsidR="00C1418B" w:rsidRPr="00944905">
        <w:rPr>
          <w:b/>
          <w:color w:val="FF0000"/>
        </w:rPr>
        <w:t>.</w:t>
      </w:r>
      <w:r w:rsidR="004A7807" w:rsidRPr="008C4632">
        <w:rPr>
          <w:color w:val="000000" w:themeColor="text1"/>
        </w:rPr>
        <w:br/>
      </w:r>
      <w:r w:rsidR="00F74ADF" w:rsidRPr="008C4632">
        <w:rPr>
          <w:b/>
          <w:color w:val="000000" w:themeColor="text1"/>
        </w:rPr>
        <w:br/>
      </w:r>
    </w:p>
    <w:sectPr w:rsidR="006D246A" w:rsidRPr="008C4632" w:rsidSect="00CA69A0">
      <w:pgSz w:w="11906" w:h="16838"/>
      <w:pgMar w:top="1260" w:right="1196" w:bottom="63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046B1"/>
    <w:multiLevelType w:val="hybridMultilevel"/>
    <w:tmpl w:val="236EB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5C3C36"/>
    <w:multiLevelType w:val="hybridMultilevel"/>
    <w:tmpl w:val="5942AD6E"/>
    <w:lvl w:ilvl="0" w:tplc="0809001B">
      <w:start w:val="1"/>
      <w:numFmt w:val="lowerRoman"/>
      <w:lvlText w:val="%1."/>
      <w:lvlJc w:val="righ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61D51B9"/>
    <w:multiLevelType w:val="hybridMultilevel"/>
    <w:tmpl w:val="C8841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CD14497"/>
    <w:multiLevelType w:val="hybridMultilevel"/>
    <w:tmpl w:val="F30CB6D0"/>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287C53"/>
    <w:multiLevelType w:val="hybridMultilevel"/>
    <w:tmpl w:val="89F6076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62A93910"/>
    <w:multiLevelType w:val="hybridMultilevel"/>
    <w:tmpl w:val="9222CC60"/>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9401234"/>
    <w:multiLevelType w:val="hybridMultilevel"/>
    <w:tmpl w:val="F0DA6D2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E6A"/>
    <w:rsid w:val="00095C30"/>
    <w:rsid w:val="0017175F"/>
    <w:rsid w:val="001F2391"/>
    <w:rsid w:val="002262B5"/>
    <w:rsid w:val="00292228"/>
    <w:rsid w:val="0039343E"/>
    <w:rsid w:val="003B6376"/>
    <w:rsid w:val="00421EF3"/>
    <w:rsid w:val="00470AAA"/>
    <w:rsid w:val="00495E6A"/>
    <w:rsid w:val="004A7807"/>
    <w:rsid w:val="004F32A2"/>
    <w:rsid w:val="00580F38"/>
    <w:rsid w:val="005B2940"/>
    <w:rsid w:val="005C316E"/>
    <w:rsid w:val="006B6268"/>
    <w:rsid w:val="006D246A"/>
    <w:rsid w:val="00726E41"/>
    <w:rsid w:val="00730A32"/>
    <w:rsid w:val="0077540A"/>
    <w:rsid w:val="00796049"/>
    <w:rsid w:val="00810C88"/>
    <w:rsid w:val="008C4632"/>
    <w:rsid w:val="008F01E0"/>
    <w:rsid w:val="00944905"/>
    <w:rsid w:val="00966B88"/>
    <w:rsid w:val="009D0C2E"/>
    <w:rsid w:val="009D36A1"/>
    <w:rsid w:val="00A170DF"/>
    <w:rsid w:val="00A303D3"/>
    <w:rsid w:val="00A42848"/>
    <w:rsid w:val="00A83A9A"/>
    <w:rsid w:val="00B5240B"/>
    <w:rsid w:val="00BA0683"/>
    <w:rsid w:val="00BB29B5"/>
    <w:rsid w:val="00C1418B"/>
    <w:rsid w:val="00C16DD6"/>
    <w:rsid w:val="00CA69A0"/>
    <w:rsid w:val="00D01902"/>
    <w:rsid w:val="00D264D9"/>
    <w:rsid w:val="00D43F4A"/>
    <w:rsid w:val="00E84354"/>
    <w:rsid w:val="00E93C56"/>
    <w:rsid w:val="00F46ECF"/>
    <w:rsid w:val="00F74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E6A"/>
    <w:pPr>
      <w:ind w:left="720"/>
      <w:contextualSpacing/>
    </w:pPr>
  </w:style>
  <w:style w:type="character" w:styleId="Hyperlink">
    <w:name w:val="Hyperlink"/>
    <w:basedOn w:val="DefaultParagraphFont"/>
    <w:uiPriority w:val="99"/>
    <w:unhideWhenUsed/>
    <w:rsid w:val="00E843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E6A"/>
    <w:pPr>
      <w:ind w:left="720"/>
      <w:contextualSpacing/>
    </w:pPr>
  </w:style>
  <w:style w:type="character" w:styleId="Hyperlink">
    <w:name w:val="Hyperlink"/>
    <w:basedOn w:val="DefaultParagraphFont"/>
    <w:uiPriority w:val="99"/>
    <w:unhideWhenUsed/>
    <w:rsid w:val="00E843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738609">
      <w:bodyDiv w:val="1"/>
      <w:marLeft w:val="0"/>
      <w:marRight w:val="0"/>
      <w:marTop w:val="0"/>
      <w:marBottom w:val="0"/>
      <w:divBdr>
        <w:top w:val="none" w:sz="0" w:space="0" w:color="auto"/>
        <w:left w:val="none" w:sz="0" w:space="0" w:color="auto"/>
        <w:bottom w:val="none" w:sz="0" w:space="0" w:color="auto"/>
        <w:right w:val="none" w:sz="0" w:space="0" w:color="auto"/>
      </w:divBdr>
    </w:div>
    <w:div w:id="635913301">
      <w:bodyDiv w:val="1"/>
      <w:marLeft w:val="0"/>
      <w:marRight w:val="0"/>
      <w:marTop w:val="0"/>
      <w:marBottom w:val="0"/>
      <w:divBdr>
        <w:top w:val="none" w:sz="0" w:space="0" w:color="auto"/>
        <w:left w:val="none" w:sz="0" w:space="0" w:color="auto"/>
        <w:bottom w:val="none" w:sz="0" w:space="0" w:color="auto"/>
        <w:right w:val="none" w:sz="0" w:space="0" w:color="auto"/>
      </w:divBdr>
    </w:div>
    <w:div w:id="964434654">
      <w:bodyDiv w:val="1"/>
      <w:marLeft w:val="0"/>
      <w:marRight w:val="0"/>
      <w:marTop w:val="0"/>
      <w:marBottom w:val="0"/>
      <w:divBdr>
        <w:top w:val="none" w:sz="0" w:space="0" w:color="auto"/>
        <w:left w:val="none" w:sz="0" w:space="0" w:color="auto"/>
        <w:bottom w:val="none" w:sz="0" w:space="0" w:color="auto"/>
        <w:right w:val="none" w:sz="0" w:space="0" w:color="auto"/>
      </w:divBdr>
    </w:div>
    <w:div w:id="1354722252">
      <w:bodyDiv w:val="1"/>
      <w:marLeft w:val="0"/>
      <w:marRight w:val="0"/>
      <w:marTop w:val="0"/>
      <w:marBottom w:val="0"/>
      <w:divBdr>
        <w:top w:val="none" w:sz="0" w:space="0" w:color="auto"/>
        <w:left w:val="none" w:sz="0" w:space="0" w:color="auto"/>
        <w:bottom w:val="none" w:sz="0" w:space="0" w:color="auto"/>
        <w:right w:val="none" w:sz="0" w:space="0" w:color="auto"/>
      </w:divBdr>
    </w:div>
    <w:div w:id="166153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agemymatch.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MontyGrrr</dc:creator>
  <cp:lastModifiedBy>MontyGrrr</cp:lastModifiedBy>
  <cp:revision>4</cp:revision>
  <cp:lastPrinted>2018-03-18T12:12:00Z</cp:lastPrinted>
  <dcterms:created xsi:type="dcterms:W3CDTF">2018-03-18T11:43:00Z</dcterms:created>
  <dcterms:modified xsi:type="dcterms:W3CDTF">2018-03-18T12:18:00Z</dcterms:modified>
</cp:coreProperties>
</file>